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83" w:rsidRPr="00D17083" w:rsidRDefault="0061479C" w:rsidP="00D17083">
      <w:pPr>
        <w:pStyle w:val="Heading2"/>
        <w:rPr>
          <w:lang w:val="en-GB"/>
        </w:rPr>
      </w:pPr>
      <w:r>
        <w:rPr>
          <w:rFonts w:eastAsia="Calibri"/>
          <w:lang w:val="en-GB"/>
        </w:rPr>
        <w:t>BSP</w:t>
      </w:r>
      <w:r w:rsidR="00B1432D" w:rsidRPr="00D17083">
        <w:rPr>
          <w:rFonts w:eastAsia="Calibri"/>
          <w:lang w:val="en-GB"/>
        </w:rPr>
        <w:t xml:space="preserve"> is looking for a</w:t>
      </w:r>
      <w:r w:rsidR="0008138F">
        <w:rPr>
          <w:rFonts w:eastAsia="Calibri"/>
          <w:lang w:val="en-GB"/>
        </w:rPr>
        <w:t>n</w:t>
      </w:r>
    </w:p>
    <w:p w:rsidR="00B1432D" w:rsidRPr="00C46DEE" w:rsidRDefault="003263FF" w:rsidP="00D17083">
      <w:pPr>
        <w:pStyle w:val="Title"/>
        <w:rPr>
          <w:lang w:val="en-GB"/>
        </w:rPr>
      </w:pPr>
      <w:r>
        <w:rPr>
          <w:lang w:val="en-GB"/>
        </w:rPr>
        <w:t xml:space="preserve">An </w:t>
      </w:r>
      <w:r w:rsidRPr="003263FF">
        <w:rPr>
          <w:lang w:val="en-GB"/>
        </w:rPr>
        <w:t xml:space="preserve">Investment Funds Lawyer </w:t>
      </w:r>
    </w:p>
    <w:p w:rsidR="006770F7" w:rsidRDefault="006770F7" w:rsidP="00B1432D">
      <w:pPr>
        <w:suppressAutoHyphens w:val="0"/>
        <w:spacing w:after="200" w:line="276" w:lineRule="auto"/>
        <w:rPr>
          <w:sz w:val="20"/>
          <w:szCs w:val="20"/>
          <w:lang w:val="en"/>
        </w:rPr>
      </w:pPr>
      <w:r w:rsidRPr="006770F7">
        <w:rPr>
          <w:sz w:val="20"/>
          <w:szCs w:val="20"/>
          <w:lang w:val="en"/>
        </w:rPr>
        <w:t>Ref</w:t>
      </w:r>
      <w:r w:rsidRPr="00E371C2">
        <w:rPr>
          <w:sz w:val="20"/>
          <w:szCs w:val="20"/>
          <w:lang w:val="en"/>
        </w:rPr>
        <w:t xml:space="preserve">. </w:t>
      </w:r>
      <w:r w:rsidR="00E371C2" w:rsidRPr="00E371C2">
        <w:rPr>
          <w:b/>
          <w:sz w:val="20"/>
          <w:szCs w:val="20"/>
          <w:lang w:val="en"/>
        </w:rPr>
        <w:t>KQWLCZAU</w:t>
      </w:r>
      <w:r w:rsidRPr="00E371C2">
        <w:rPr>
          <w:sz w:val="20"/>
          <w:szCs w:val="20"/>
          <w:lang w:val="en"/>
        </w:rPr>
        <w:t xml:space="preserve"> </w:t>
      </w:r>
      <w:bookmarkStart w:id="0" w:name="_GoBack"/>
      <w:bookmarkEnd w:id="0"/>
      <w:r w:rsidRPr="00E371C2">
        <w:rPr>
          <w:sz w:val="20"/>
          <w:szCs w:val="20"/>
          <w:lang w:val="en"/>
        </w:rPr>
        <w:t>- please</w:t>
      </w:r>
      <w:r w:rsidRPr="006770F7">
        <w:rPr>
          <w:sz w:val="20"/>
          <w:szCs w:val="20"/>
          <w:lang w:val="en"/>
        </w:rPr>
        <w:t xml:space="preserve"> mention this reference number when submitting your application</w:t>
      </w:r>
    </w:p>
    <w:p w:rsidR="003263FF" w:rsidRPr="003263FF" w:rsidRDefault="003263FF" w:rsidP="003263FF">
      <w:pPr>
        <w:suppressAutoHyphens w:val="0"/>
        <w:spacing w:after="200" w:line="276" w:lineRule="auto"/>
        <w:rPr>
          <w:sz w:val="20"/>
          <w:szCs w:val="20"/>
          <w:lang w:val="en"/>
        </w:rPr>
      </w:pPr>
      <w:r w:rsidRPr="003263FF">
        <w:rPr>
          <w:sz w:val="20"/>
          <w:szCs w:val="20"/>
          <w:lang w:val="en"/>
        </w:rPr>
        <w:t>BSP is a full service leading independent law firm in Luxembourg providing the highest quality legal services to local and foreign clients.</w:t>
      </w:r>
    </w:p>
    <w:p w:rsidR="003263FF" w:rsidRPr="003263FF" w:rsidRDefault="003263FF" w:rsidP="003263FF">
      <w:pPr>
        <w:suppressAutoHyphens w:val="0"/>
        <w:spacing w:after="200" w:line="276" w:lineRule="auto"/>
        <w:rPr>
          <w:sz w:val="20"/>
          <w:szCs w:val="20"/>
          <w:lang w:val="en"/>
        </w:rPr>
      </w:pPr>
      <w:r w:rsidRPr="003263FF">
        <w:rPr>
          <w:sz w:val="20"/>
          <w:szCs w:val="20"/>
          <w:lang w:val="en"/>
        </w:rPr>
        <w:t xml:space="preserve">With increased work levels and in order to keep providing our clients with excellent and responsive advice, we are currently actively seeking a </w:t>
      </w:r>
      <w:r w:rsidRPr="003263FF">
        <w:rPr>
          <w:b/>
          <w:sz w:val="20"/>
          <w:szCs w:val="20"/>
          <w:lang w:val="en"/>
        </w:rPr>
        <w:t>talented Lawyer</w:t>
      </w:r>
      <w:r w:rsidRPr="003263FF">
        <w:rPr>
          <w:sz w:val="20"/>
          <w:szCs w:val="20"/>
          <w:lang w:val="en"/>
        </w:rPr>
        <w:t xml:space="preserve"> to join and grow within our team.</w:t>
      </w:r>
    </w:p>
    <w:p w:rsidR="00B1432D" w:rsidRPr="00E667D8" w:rsidRDefault="003263FF" w:rsidP="003263FF">
      <w:pPr>
        <w:suppressAutoHyphens w:val="0"/>
        <w:spacing w:after="200" w:line="276" w:lineRule="auto"/>
        <w:rPr>
          <w:bCs/>
          <w:sz w:val="20"/>
          <w:szCs w:val="20"/>
          <w:lang w:val="en"/>
        </w:rPr>
      </w:pPr>
      <w:r w:rsidRPr="003263FF">
        <w:rPr>
          <w:sz w:val="20"/>
          <w:szCs w:val="20"/>
          <w:lang w:val="en"/>
        </w:rPr>
        <w:t>BSP offers the ideal environment for its lawyers to develop their skill-base, gain experience and expand their knowledge through our guiding principles of trust, respect and teamwork. We offer a working experience in a multicultural collegial environment where legal excellence is a goal.</w:t>
      </w:r>
    </w:p>
    <w:p w:rsidR="00B1432D" w:rsidRPr="00E667D8" w:rsidRDefault="00B1432D" w:rsidP="00592BA1">
      <w:pPr>
        <w:pStyle w:val="Heading3"/>
      </w:pPr>
      <w:r w:rsidRPr="00E667D8">
        <w:t xml:space="preserve">Your </w:t>
      </w:r>
      <w:r w:rsidR="00DE3368" w:rsidRPr="00E667D8">
        <w:t>role</w:t>
      </w:r>
    </w:p>
    <w:p w:rsidR="00B1432D" w:rsidRPr="00E667D8" w:rsidRDefault="00B1432D" w:rsidP="00B1432D">
      <w:pPr>
        <w:suppressAutoHyphens w:val="0"/>
        <w:spacing w:after="0" w:line="276" w:lineRule="auto"/>
        <w:rPr>
          <w:sz w:val="20"/>
          <w:szCs w:val="20"/>
          <w:lang w:val="en"/>
        </w:rPr>
      </w:pPr>
    </w:p>
    <w:p w:rsidR="003263FF" w:rsidRPr="003263FF" w:rsidRDefault="003263FF" w:rsidP="003263FF">
      <w:pPr>
        <w:suppressAutoHyphens w:val="0"/>
        <w:spacing w:line="240" w:lineRule="auto"/>
        <w:rPr>
          <w:rFonts w:ascii="Arial" w:hAnsi="Arial" w:cs="Arial"/>
          <w:color w:val="333333"/>
          <w:sz w:val="20"/>
          <w:szCs w:val="20"/>
          <w:lang w:val="en-GB"/>
        </w:rPr>
      </w:pPr>
      <w:r w:rsidRPr="003263FF">
        <w:rPr>
          <w:rFonts w:ascii="Arial" w:hAnsi="Arial" w:cs="Arial"/>
          <w:sz w:val="20"/>
          <w:szCs w:val="20"/>
          <w:lang w:val="en-GB"/>
        </w:rPr>
        <w:t>The successful candidate will become part of an experienced team which engages in a variety of transactional and advisory work including: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Advising on the establishment of funds under the various regulatory and corporate forms provided for by Luxembourg law;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Drafting fund documentation and liaising with the local regulator;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Advising on day-to-day legal, operational and administration issues relating to funds;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Advising investment managers, fund promoters and fund boards on regulatory issues that may affect them; and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Advising on AIFM and UCITS Management Company authorizations.</w:t>
      </w:r>
    </w:p>
    <w:p w:rsidR="00B1432D" w:rsidRPr="00E667D8" w:rsidRDefault="00B1432D" w:rsidP="00600E4B">
      <w:pPr>
        <w:pStyle w:val="Heading3"/>
      </w:pPr>
      <w:r w:rsidRPr="00E667D8">
        <w:t>Your profile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Qualified lawyer admitted to List I, II or List IV as a foreign lawyer;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Relevant academic background for the investment funds practice;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Fluent in English and a strong command of French and/or German;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Applications of candidates with an experience of at least 3 y</w:t>
      </w:r>
      <w:r>
        <w:rPr>
          <w:color w:val="auto"/>
          <w:sz w:val="20"/>
          <w:szCs w:val="20"/>
          <w:lang w:val="en"/>
        </w:rPr>
        <w:t>ears will be taken into account</w:t>
      </w:r>
      <w:r w:rsidRPr="003263FF">
        <w:rPr>
          <w:color w:val="auto"/>
          <w:sz w:val="20"/>
          <w:szCs w:val="20"/>
          <w:lang w:val="en"/>
        </w:rPr>
        <w:t xml:space="preserve">; 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You are flexible, organized, results oriented and reliable;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You are eager to deliver work of the highest standard;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You have excellent interpe</w:t>
      </w:r>
      <w:r>
        <w:rPr>
          <w:color w:val="auto"/>
          <w:sz w:val="20"/>
          <w:szCs w:val="20"/>
          <w:lang w:val="en"/>
        </w:rPr>
        <w:t>rsonal and communication skills</w:t>
      </w:r>
      <w:r w:rsidRPr="003263FF">
        <w:rPr>
          <w:color w:val="auto"/>
          <w:sz w:val="20"/>
          <w:szCs w:val="20"/>
          <w:lang w:val="en"/>
        </w:rPr>
        <w:t>;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 xml:space="preserve">You are able to work well within a team. </w:t>
      </w:r>
    </w:p>
    <w:p w:rsidR="00592BA1" w:rsidRDefault="00592BA1" w:rsidP="006C7D2A">
      <w:pPr>
        <w:suppressAutoHyphens w:val="0"/>
        <w:spacing w:after="0" w:line="276" w:lineRule="auto"/>
        <w:ind w:left="720"/>
        <w:rPr>
          <w:sz w:val="20"/>
          <w:szCs w:val="20"/>
          <w:lang w:val="en-GB"/>
        </w:rPr>
      </w:pPr>
    </w:p>
    <w:p w:rsidR="003263FF" w:rsidRDefault="003263FF" w:rsidP="006C7D2A">
      <w:pPr>
        <w:suppressAutoHyphens w:val="0"/>
        <w:spacing w:after="0" w:line="276" w:lineRule="auto"/>
        <w:ind w:left="720"/>
        <w:rPr>
          <w:sz w:val="20"/>
          <w:szCs w:val="20"/>
          <w:lang w:val="en-GB"/>
        </w:rPr>
      </w:pPr>
    </w:p>
    <w:p w:rsidR="003263FF" w:rsidRPr="003263FF" w:rsidRDefault="003263FF" w:rsidP="006C7D2A">
      <w:pPr>
        <w:suppressAutoHyphens w:val="0"/>
        <w:spacing w:after="0" w:line="276" w:lineRule="auto"/>
        <w:ind w:left="720"/>
        <w:rPr>
          <w:sz w:val="20"/>
          <w:szCs w:val="20"/>
          <w:lang w:val="en-GB"/>
        </w:rPr>
      </w:pPr>
    </w:p>
    <w:p w:rsidR="00F74722" w:rsidRPr="00E667D8" w:rsidRDefault="00F74722" w:rsidP="00F74722">
      <w:pPr>
        <w:pStyle w:val="Heading3"/>
      </w:pPr>
      <w:r w:rsidRPr="00E667D8">
        <w:lastRenderedPageBreak/>
        <w:t>We offer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An environment which allows development of expertise in diversified areas of investment funds law;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The opportunity to work in an international context;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Join a pre-eminent team which is expert in acting on a broad spectrum of matters on a global scale;</w:t>
      </w:r>
    </w:p>
    <w:p w:rsid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Play an active part within high-profile international transactions that sets BSP apart from others in the market;</w:t>
      </w:r>
    </w:p>
    <w:p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Work within a structure where our professionals at all levels of seniority bring together their expertise around a common objective: creating value for the client.</w:t>
      </w:r>
    </w:p>
    <w:p w:rsidR="003263FF" w:rsidRPr="003263FF" w:rsidRDefault="003263FF" w:rsidP="003263FF">
      <w:pPr>
        <w:pStyle w:val="ListParagraph"/>
        <w:rPr>
          <w:color w:val="auto"/>
          <w:sz w:val="20"/>
          <w:szCs w:val="20"/>
          <w:lang w:val="en"/>
        </w:rPr>
      </w:pPr>
    </w:p>
    <w:p w:rsidR="00E276C5" w:rsidRDefault="006770F7" w:rsidP="006770F7">
      <w:pPr>
        <w:suppressAutoHyphens w:val="0"/>
        <w:spacing w:after="200" w:line="276" w:lineRule="auto"/>
        <w:rPr>
          <w:rFonts w:cstheme="minorHAnsi"/>
          <w:color w:val="212529"/>
          <w:sz w:val="20"/>
          <w:szCs w:val="20"/>
          <w:shd w:val="clear" w:color="auto" w:fill="FFFFFF"/>
          <w:lang w:val="en-GB"/>
        </w:rPr>
      </w:pPr>
      <w:r w:rsidRPr="006770F7">
        <w:rPr>
          <w:rFonts w:cstheme="minorHAnsi"/>
          <w:color w:val="212529"/>
          <w:sz w:val="20"/>
          <w:szCs w:val="20"/>
          <w:shd w:val="clear" w:color="auto" w:fill="FFFFFF"/>
          <w:lang w:val="en-GB"/>
        </w:rPr>
        <w:t>Candidates interested in</w:t>
      </w:r>
      <w:r w:rsidR="00C814F6" w:rsidRPr="00C814F6">
        <w:rPr>
          <w:rFonts w:cstheme="minorHAnsi"/>
          <w:color w:val="212529"/>
          <w:sz w:val="20"/>
          <w:szCs w:val="20"/>
          <w:shd w:val="clear" w:color="auto" w:fill="FFFFFF"/>
          <w:lang w:val="en-GB"/>
        </w:rPr>
        <w:t xml:space="preserve"> having a confidential conversation with our partners </w:t>
      </w:r>
      <w:r w:rsidRPr="006770F7">
        <w:rPr>
          <w:rFonts w:cstheme="minorHAnsi"/>
          <w:color w:val="212529"/>
          <w:sz w:val="20"/>
          <w:szCs w:val="20"/>
          <w:shd w:val="clear" w:color="auto" w:fill="FFFFFF"/>
          <w:lang w:val="en-GB"/>
        </w:rPr>
        <w:t>may send their application using the form in the page </w:t>
      </w:r>
      <w:hyperlink r:id="rId11" w:history="1">
        <w:r w:rsidRPr="006770F7">
          <w:rPr>
            <w:rStyle w:val="Hyperlink"/>
            <w:rFonts w:cstheme="minorHAnsi"/>
            <w:color w:val="009CA7"/>
            <w:sz w:val="20"/>
            <w:szCs w:val="20"/>
            <w:shd w:val="clear" w:color="auto" w:fill="FFFFFF"/>
            <w:lang w:val="en-GB"/>
          </w:rPr>
          <w:t>Careers</w:t>
        </w:r>
      </w:hyperlink>
      <w:r w:rsidRPr="006770F7">
        <w:rPr>
          <w:rFonts w:cstheme="minorHAnsi"/>
          <w:color w:val="212529"/>
          <w:sz w:val="20"/>
          <w:szCs w:val="20"/>
          <w:shd w:val="clear" w:color="auto" w:fill="FFFFFF"/>
          <w:lang w:val="en-GB"/>
        </w:rPr>
        <w:t>.</w:t>
      </w:r>
    </w:p>
    <w:p w:rsidR="003263FF" w:rsidRPr="003263FF" w:rsidRDefault="003263FF" w:rsidP="003263FF">
      <w:pPr>
        <w:suppressAutoHyphens w:val="0"/>
        <w:spacing w:after="200" w:line="276" w:lineRule="auto"/>
        <w:rPr>
          <w:rFonts w:cstheme="minorHAnsi"/>
          <w:b/>
          <w:sz w:val="20"/>
          <w:szCs w:val="20"/>
          <w:lang w:val="en-GB"/>
        </w:rPr>
      </w:pPr>
      <w:r w:rsidRPr="003263FF">
        <w:rPr>
          <w:rFonts w:cstheme="minorHAnsi"/>
          <w:b/>
          <w:sz w:val="20"/>
          <w:szCs w:val="20"/>
          <w:lang w:val="en-GB"/>
        </w:rPr>
        <w:t>We will only reply to those candidates who meet these specific qualifications.</w:t>
      </w:r>
    </w:p>
    <w:p w:rsidR="003263FF" w:rsidRPr="006770F7" w:rsidRDefault="003263FF" w:rsidP="003263FF">
      <w:pPr>
        <w:suppressAutoHyphens w:val="0"/>
        <w:spacing w:after="200" w:line="276" w:lineRule="auto"/>
        <w:rPr>
          <w:rFonts w:cstheme="minorHAnsi"/>
          <w:sz w:val="20"/>
          <w:szCs w:val="20"/>
          <w:lang w:val="en-GB"/>
        </w:rPr>
      </w:pPr>
      <w:r w:rsidRPr="003263FF">
        <w:rPr>
          <w:rFonts w:cstheme="minorHAnsi"/>
          <w:sz w:val="20"/>
          <w:szCs w:val="20"/>
          <w:lang w:val="en-GB"/>
        </w:rPr>
        <w:t>All information will be treated confidentially.</w:t>
      </w:r>
    </w:p>
    <w:sectPr w:rsidR="003263FF" w:rsidRPr="006770F7" w:rsidSect="00ED3924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7" w:h="16840"/>
      <w:pgMar w:top="1548" w:right="1418" w:bottom="1814" w:left="1418" w:header="720" w:footer="8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77" w:rsidRPr="00711294" w:rsidRDefault="00E40F77">
      <w:pPr>
        <w:rPr>
          <w:rFonts w:cs="Arial"/>
        </w:rPr>
      </w:pPr>
      <w:r w:rsidRPr="00711294">
        <w:rPr>
          <w:rFonts w:cs="Arial"/>
        </w:rPr>
        <w:separator/>
      </w:r>
    </w:p>
  </w:endnote>
  <w:endnote w:type="continuationSeparator" w:id="0">
    <w:p w:rsidR="00E40F77" w:rsidRPr="00711294" w:rsidRDefault="00E40F77">
      <w:pPr>
        <w:rPr>
          <w:rFonts w:cs="Arial"/>
        </w:rPr>
      </w:pPr>
      <w:r w:rsidRPr="00711294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744181243"/>
      <w:docPartObj>
        <w:docPartGallery w:val="Page Numbers (Bottom of Page)"/>
        <w:docPartUnique/>
      </w:docPartObj>
    </w:sdtPr>
    <w:sdtEndPr>
      <w:rPr>
        <w:color w:val="395173" w:themeColor="accent1"/>
        <w:sz w:val="18"/>
      </w:rPr>
    </w:sdtEndPr>
    <w:sdtContent>
      <w:sdt>
        <w:sdtPr>
          <w:rPr>
            <w:rFonts w:cs="Arial"/>
            <w:color w:val="395173" w:themeColor="accent1"/>
            <w:sz w:val="18"/>
          </w:rPr>
          <w:id w:val="-925723102"/>
          <w:docPartObj>
            <w:docPartGallery w:val="Page Numbers (Top of Page)"/>
            <w:docPartUnique/>
          </w:docPartObj>
        </w:sdtPr>
        <w:sdtEndPr/>
        <w:sdtContent>
          <w:p w:rsidR="00735DC8" w:rsidRPr="00B5298F" w:rsidRDefault="00B5298F" w:rsidP="0003652A">
            <w:pPr>
              <w:jc w:val="right"/>
              <w:rPr>
                <w:rFonts w:cs="Arial"/>
                <w:color w:val="395173" w:themeColor="accent1"/>
                <w:sz w:val="18"/>
              </w:rPr>
            </w:pPr>
            <w:r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3E2A81" wp14:editId="59F1730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-138430</wp:posOffset>
                      </wp:positionV>
                      <wp:extent cx="57435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26765C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0.9pt" to="452.6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602231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05207" w:rsidRPr="00711294" w:rsidRDefault="006770F7" w:rsidP="00E90DDF">
            <w:pPr>
              <w:jc w:val="left"/>
              <w:rPr>
                <w:rFonts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22F59B4" wp14:editId="5D912143">
                  <wp:extent cx="3596554" cy="589522"/>
                  <wp:effectExtent l="0" t="0" r="4445" b="1270"/>
                  <wp:docPr id="1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ta 2019-01-23 alle 18.42.1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554" cy="58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10DC"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5F95E6" wp14:editId="05064E5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-247015</wp:posOffset>
                      </wp:positionV>
                      <wp:extent cx="57435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275922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9.45pt" to="452.6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77" w:rsidRPr="00711294" w:rsidRDefault="00E40F77">
      <w:pPr>
        <w:rPr>
          <w:rFonts w:cs="Arial"/>
        </w:rPr>
      </w:pPr>
      <w:r w:rsidRPr="00711294">
        <w:rPr>
          <w:rFonts w:cs="Arial"/>
        </w:rPr>
        <w:separator/>
      </w:r>
    </w:p>
  </w:footnote>
  <w:footnote w:type="continuationSeparator" w:id="0">
    <w:p w:rsidR="00E40F77" w:rsidRPr="00711294" w:rsidRDefault="00E40F77">
      <w:pPr>
        <w:rPr>
          <w:rFonts w:cs="Arial"/>
        </w:rPr>
      </w:pPr>
      <w:r w:rsidRPr="00711294"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CE" w:rsidRDefault="00017B63" w:rsidP="007A0A61">
    <w:pPr>
      <w:pStyle w:val="Header"/>
      <w:tabs>
        <w:tab w:val="clear" w:pos="4320"/>
        <w:tab w:val="clear" w:pos="8640"/>
        <w:tab w:val="left" w:pos="621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6A6AF" wp14:editId="1BD54CA9">
              <wp:simplePos x="0" y="0"/>
              <wp:positionH relativeFrom="column">
                <wp:posOffset>614045</wp:posOffset>
              </wp:positionH>
              <wp:positionV relativeFrom="paragraph">
                <wp:posOffset>276225</wp:posOffset>
              </wp:positionV>
              <wp:extent cx="5143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951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C3292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1.75pt" to="453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" strokecolor="#395173">
              <v:stroke joinstyle="miter"/>
            </v:line>
          </w:pict>
        </mc:Fallback>
      </mc:AlternateContent>
    </w:r>
    <w:r w:rsidR="00E90DDF">
      <w:rPr>
        <w:noProof/>
        <w:lang w:val="en-GB" w:eastAsia="en-GB"/>
      </w:rPr>
      <w:drawing>
        <wp:inline distT="0" distB="0" distL="0" distR="0" wp14:anchorId="60EAB500" wp14:editId="272EB763">
          <wp:extent cx="504000" cy="504000"/>
          <wp:effectExtent l="0" t="0" r="4445" b="4445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A61">
      <w:tab/>
    </w:r>
  </w:p>
  <w:p w:rsidR="007E737A" w:rsidRDefault="00FA737F" w:rsidP="00FA737F">
    <w:pPr>
      <w:pStyle w:val="Header"/>
      <w:tabs>
        <w:tab w:val="clear" w:pos="4320"/>
        <w:tab w:val="clear" w:pos="8640"/>
        <w:tab w:val="left" w:pos="321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7A" w:rsidRDefault="00E90DDF" w:rsidP="00FA737F">
    <w:pPr>
      <w:pStyle w:val="Header"/>
    </w:pPr>
    <w:r>
      <w:rPr>
        <w:noProof/>
        <w:lang w:val="en-GB" w:eastAsia="en-GB"/>
      </w:rPr>
      <w:drawing>
        <wp:inline distT="0" distB="0" distL="0" distR="0" wp14:anchorId="1ED6970E" wp14:editId="296DC0D0">
          <wp:extent cx="1800000" cy="1170000"/>
          <wp:effectExtent l="0" t="0" r="3810" b="0"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3924" w:rsidRDefault="00ED3924" w:rsidP="00FA737F">
    <w:pPr>
      <w:pStyle w:val="Header"/>
    </w:pPr>
  </w:p>
  <w:p w:rsidR="00ED3924" w:rsidRPr="00FA737F" w:rsidRDefault="00ED3924" w:rsidP="00FA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402"/>
    <w:multiLevelType w:val="hybridMultilevel"/>
    <w:tmpl w:val="DED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23F"/>
    <w:multiLevelType w:val="multilevel"/>
    <w:tmpl w:val="DB12FBD8"/>
    <w:styleLink w:val="BSPgenericstyle3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color w:val="80676C"/>
      </w:rPr>
    </w:lvl>
    <w:lvl w:ilvl="2">
      <w:start w:val="1"/>
      <w:numFmt w:val="bullet"/>
      <w:lvlText w:val="o"/>
      <w:lvlJc w:val="left"/>
      <w:pPr>
        <w:tabs>
          <w:tab w:val="num" w:pos="1361"/>
        </w:tabs>
        <w:ind w:left="1361" w:hanging="641"/>
      </w:pPr>
      <w:rPr>
        <w:rFonts w:ascii="Courier New" w:hAnsi="Courier New" w:hint="default"/>
      </w:rPr>
    </w:lvl>
    <w:lvl w:ilvl="3">
      <w:start w:val="1"/>
      <w:numFmt w:val="bullet"/>
      <w:lvlText w:val=""/>
      <w:lvlJc w:val="left"/>
      <w:pPr>
        <w:tabs>
          <w:tab w:val="num" w:pos="1729"/>
        </w:tabs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  <w:color w:val="80676C"/>
      </w:rPr>
    </w:lvl>
    <w:lvl w:ilvl="6">
      <w:start w:val="1"/>
      <w:numFmt w:val="bullet"/>
      <w:lvlText w:val="o"/>
      <w:lvlJc w:val="left"/>
      <w:pPr>
        <w:ind w:left="3240" w:hanging="1080"/>
      </w:pPr>
      <w:rPr>
        <w:rFonts w:ascii="Courier New" w:hAnsi="Courier New" w:hint="default"/>
      </w:rPr>
    </w:lvl>
    <w:lvl w:ilvl="7">
      <w:start w:val="1"/>
      <w:numFmt w:val="bullet"/>
      <w:lvlText w:val="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" w15:restartNumberingAfterBreak="0">
    <w:nsid w:val="09DD05EE"/>
    <w:multiLevelType w:val="hybridMultilevel"/>
    <w:tmpl w:val="595C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D3D25"/>
    <w:multiLevelType w:val="hybridMultilevel"/>
    <w:tmpl w:val="F148F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0DB2"/>
    <w:multiLevelType w:val="multilevel"/>
    <w:tmpl w:val="199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F2D26"/>
    <w:multiLevelType w:val="multilevel"/>
    <w:tmpl w:val="01DA4CB8"/>
    <w:styleLink w:val="Styl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55347C"/>
    <w:multiLevelType w:val="hybridMultilevel"/>
    <w:tmpl w:val="68E2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46CF3"/>
    <w:multiLevelType w:val="multilevel"/>
    <w:tmpl w:val="515ED79E"/>
    <w:lvl w:ilvl="0">
      <w:start w:val="1"/>
      <w:numFmt w:val="none"/>
      <w:pStyle w:val="Letterbod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AB050C2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C45608"/>
    <w:multiLevelType w:val="hybridMultilevel"/>
    <w:tmpl w:val="7D36F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7305F"/>
    <w:multiLevelType w:val="hybridMultilevel"/>
    <w:tmpl w:val="F39EA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2D"/>
    <w:rsid w:val="00016E19"/>
    <w:rsid w:val="00017B63"/>
    <w:rsid w:val="0002488A"/>
    <w:rsid w:val="0003652A"/>
    <w:rsid w:val="0004665E"/>
    <w:rsid w:val="00055DA1"/>
    <w:rsid w:val="0008138F"/>
    <w:rsid w:val="000A1D2D"/>
    <w:rsid w:val="000F03D0"/>
    <w:rsid w:val="00113461"/>
    <w:rsid w:val="001719C7"/>
    <w:rsid w:val="001A0016"/>
    <w:rsid w:val="001A1548"/>
    <w:rsid w:val="00205DE6"/>
    <w:rsid w:val="00242140"/>
    <w:rsid w:val="002459BB"/>
    <w:rsid w:val="00280124"/>
    <w:rsid w:val="00285DB6"/>
    <w:rsid w:val="002B4ED4"/>
    <w:rsid w:val="002D51AA"/>
    <w:rsid w:val="002F7D0F"/>
    <w:rsid w:val="003263FF"/>
    <w:rsid w:val="003536F9"/>
    <w:rsid w:val="003604EE"/>
    <w:rsid w:val="003B12CA"/>
    <w:rsid w:val="004122E1"/>
    <w:rsid w:val="004137B8"/>
    <w:rsid w:val="00413B9C"/>
    <w:rsid w:val="00433920"/>
    <w:rsid w:val="00455988"/>
    <w:rsid w:val="004577F4"/>
    <w:rsid w:val="004610DC"/>
    <w:rsid w:val="004A09F7"/>
    <w:rsid w:val="004B22CC"/>
    <w:rsid w:val="004E1730"/>
    <w:rsid w:val="0050524A"/>
    <w:rsid w:val="00574FE5"/>
    <w:rsid w:val="00592BA1"/>
    <w:rsid w:val="005C4324"/>
    <w:rsid w:val="005E7F52"/>
    <w:rsid w:val="005F6401"/>
    <w:rsid w:val="00600E4B"/>
    <w:rsid w:val="00605207"/>
    <w:rsid w:val="0061479C"/>
    <w:rsid w:val="006536D2"/>
    <w:rsid w:val="006770F7"/>
    <w:rsid w:val="006C7D2A"/>
    <w:rsid w:val="00703ECB"/>
    <w:rsid w:val="00711294"/>
    <w:rsid w:val="00730D25"/>
    <w:rsid w:val="00735DC8"/>
    <w:rsid w:val="007A0A61"/>
    <w:rsid w:val="007B578E"/>
    <w:rsid w:val="007E654C"/>
    <w:rsid w:val="007E737A"/>
    <w:rsid w:val="00800E3F"/>
    <w:rsid w:val="00860E65"/>
    <w:rsid w:val="00863875"/>
    <w:rsid w:val="00874CCE"/>
    <w:rsid w:val="008B4422"/>
    <w:rsid w:val="008E17E2"/>
    <w:rsid w:val="008E4FC3"/>
    <w:rsid w:val="008F1ADC"/>
    <w:rsid w:val="009301AA"/>
    <w:rsid w:val="00941B30"/>
    <w:rsid w:val="00964D52"/>
    <w:rsid w:val="009B1B16"/>
    <w:rsid w:val="009C2B4D"/>
    <w:rsid w:val="00A40B80"/>
    <w:rsid w:val="00A5619E"/>
    <w:rsid w:val="00A5775B"/>
    <w:rsid w:val="00AA6792"/>
    <w:rsid w:val="00AB3228"/>
    <w:rsid w:val="00AC0145"/>
    <w:rsid w:val="00AD6A4B"/>
    <w:rsid w:val="00B1432D"/>
    <w:rsid w:val="00B203A7"/>
    <w:rsid w:val="00B5298F"/>
    <w:rsid w:val="00B56263"/>
    <w:rsid w:val="00B71F78"/>
    <w:rsid w:val="00B83990"/>
    <w:rsid w:val="00BB693D"/>
    <w:rsid w:val="00BD51BD"/>
    <w:rsid w:val="00BE009A"/>
    <w:rsid w:val="00BE0C6E"/>
    <w:rsid w:val="00C3128F"/>
    <w:rsid w:val="00C46DEE"/>
    <w:rsid w:val="00C510A6"/>
    <w:rsid w:val="00C520BC"/>
    <w:rsid w:val="00C75404"/>
    <w:rsid w:val="00C814F6"/>
    <w:rsid w:val="00CF368F"/>
    <w:rsid w:val="00D17083"/>
    <w:rsid w:val="00D528F8"/>
    <w:rsid w:val="00D559A4"/>
    <w:rsid w:val="00DE3368"/>
    <w:rsid w:val="00E03780"/>
    <w:rsid w:val="00E276C5"/>
    <w:rsid w:val="00E339B1"/>
    <w:rsid w:val="00E371C2"/>
    <w:rsid w:val="00E40F77"/>
    <w:rsid w:val="00E47550"/>
    <w:rsid w:val="00E55DC9"/>
    <w:rsid w:val="00E667D8"/>
    <w:rsid w:val="00E90DDF"/>
    <w:rsid w:val="00E94FF5"/>
    <w:rsid w:val="00EB78A3"/>
    <w:rsid w:val="00ED3924"/>
    <w:rsid w:val="00F11B0E"/>
    <w:rsid w:val="00F2290A"/>
    <w:rsid w:val="00F42454"/>
    <w:rsid w:val="00F51606"/>
    <w:rsid w:val="00F74722"/>
    <w:rsid w:val="00F84DA3"/>
    <w:rsid w:val="00FA737F"/>
    <w:rsid w:val="00FD5619"/>
    <w:rsid w:val="00FD6492"/>
    <w:rsid w:val="00FD746F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497CE539"/>
  <w15:docId w15:val="{E659E627-6765-4396-8F60-D57986B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SP Normal"/>
    <w:qFormat/>
    <w:rsid w:val="00B1432D"/>
    <w:pPr>
      <w:suppressAutoHyphens/>
      <w:spacing w:after="140" w:line="290" w:lineRule="auto"/>
      <w:jc w:val="both"/>
    </w:pPr>
    <w:rPr>
      <w:rFonts w:asciiTheme="minorHAnsi" w:eastAsiaTheme="minorHAnsi" w:hAnsiTheme="minorHAnsi" w:cstheme="minorBidi"/>
      <w:sz w:val="22"/>
      <w:szCs w:val="22"/>
      <w:lang w:val="fr-LU"/>
    </w:rPr>
  </w:style>
  <w:style w:type="paragraph" w:styleId="Heading1">
    <w:name w:val="heading 1"/>
    <w:aliases w:val="BSP Heading 1"/>
    <w:basedOn w:val="Normal"/>
    <w:next w:val="Normal"/>
    <w:link w:val="Heading1Char"/>
    <w:autoRedefine/>
    <w:uiPriority w:val="9"/>
    <w:qFormat/>
    <w:rsid w:val="00D17083"/>
    <w:pPr>
      <w:keepNext/>
      <w:keepLines/>
      <w:spacing w:after="0"/>
      <w:outlineLvl w:val="0"/>
    </w:pPr>
    <w:rPr>
      <w:rFonts w:cstheme="minorHAnsi"/>
      <w:b/>
      <w:bCs/>
      <w:color w:val="395173"/>
      <w:sz w:val="28"/>
      <w:szCs w:val="26"/>
      <w:lang w:val="en-GB"/>
    </w:rPr>
  </w:style>
  <w:style w:type="paragraph" w:styleId="Heading2">
    <w:name w:val="heading 2"/>
    <w:aliases w:val="BSP Heading 2"/>
    <w:basedOn w:val="Normal"/>
    <w:next w:val="Normal"/>
    <w:link w:val="Heading2Char"/>
    <w:autoRedefine/>
    <w:uiPriority w:val="9"/>
    <w:unhideWhenUsed/>
    <w:qFormat/>
    <w:rsid w:val="00AA6792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395173" w:themeColor="accent1"/>
      <w:szCs w:val="26"/>
    </w:rPr>
  </w:style>
  <w:style w:type="paragraph" w:styleId="Heading3">
    <w:name w:val="heading 3"/>
    <w:aliases w:val="BSP Heading 3"/>
    <w:basedOn w:val="Normal"/>
    <w:next w:val="Normal"/>
    <w:link w:val="Heading3Char"/>
    <w:autoRedefine/>
    <w:uiPriority w:val="9"/>
    <w:unhideWhenUsed/>
    <w:qFormat/>
    <w:rsid w:val="00592BA1"/>
    <w:pPr>
      <w:keepNext/>
      <w:keepLines/>
      <w:spacing w:before="80" w:after="0"/>
      <w:outlineLvl w:val="2"/>
    </w:pPr>
    <w:rPr>
      <w:rFonts w:eastAsiaTheme="majorEastAsia" w:cstheme="minorHAnsi"/>
      <w:b/>
      <w:bCs/>
      <w:color w:val="009AA7"/>
      <w:sz w:val="20"/>
      <w:szCs w:val="20"/>
      <w:lang w:val="en"/>
    </w:rPr>
  </w:style>
  <w:style w:type="paragraph" w:styleId="Heading4">
    <w:name w:val="heading 4"/>
    <w:aliases w:val="BSP Heading 4"/>
    <w:basedOn w:val="Normal"/>
    <w:next w:val="Normal"/>
    <w:link w:val="Heading4Char"/>
    <w:autoRedefine/>
    <w:uiPriority w:val="9"/>
    <w:unhideWhenUsed/>
    <w:qFormat/>
    <w:rsid w:val="002D51AA"/>
    <w:pPr>
      <w:keepNext/>
      <w:keepLines/>
      <w:spacing w:before="8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009AA7"/>
    </w:rPr>
  </w:style>
  <w:style w:type="paragraph" w:styleId="Heading5">
    <w:name w:val="heading 5"/>
    <w:aliases w:val="BSP Heading 5"/>
    <w:basedOn w:val="Normal"/>
    <w:next w:val="Normal"/>
    <w:link w:val="Heading5Char"/>
    <w:autoRedefine/>
    <w:uiPriority w:val="9"/>
    <w:unhideWhenUsed/>
    <w:qFormat/>
    <w:rsid w:val="002D51AA"/>
    <w:pPr>
      <w:keepNext/>
      <w:keepLines/>
      <w:spacing w:before="80" w:after="0"/>
      <w:ind w:left="1080"/>
      <w:outlineLvl w:val="4"/>
    </w:pPr>
    <w:rPr>
      <w:rFonts w:asciiTheme="majorHAnsi" w:eastAsiaTheme="majorEastAsia" w:hAnsiTheme="majorHAnsi" w:cstheme="majorBidi"/>
      <w:b/>
      <w:color w:val="333333"/>
    </w:rPr>
  </w:style>
  <w:style w:type="paragraph" w:styleId="Heading6">
    <w:name w:val="heading 6"/>
    <w:aliases w:val="BSP Heading 6"/>
    <w:basedOn w:val="Normal"/>
    <w:next w:val="Normal"/>
    <w:link w:val="Heading6Char"/>
    <w:uiPriority w:val="9"/>
    <w:semiHidden/>
    <w:unhideWhenUsed/>
    <w:qFormat/>
    <w:rsid w:val="005F6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paragraph" w:styleId="Footer">
    <w:name w:val="foot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character" w:styleId="PageNumber">
    <w:name w:val="page number"/>
    <w:basedOn w:val="DefaultParagraphFont"/>
    <w:rsid w:val="00470272"/>
  </w:style>
  <w:style w:type="paragraph" w:customStyle="1" w:styleId="Letterbody">
    <w:name w:val="Letterbody"/>
    <w:basedOn w:val="Normal"/>
    <w:rsid w:val="00470272"/>
    <w:pPr>
      <w:numPr>
        <w:numId w:val="1"/>
      </w:numPr>
      <w:spacing w:after="0"/>
      <w:ind w:left="0" w:firstLine="567"/>
    </w:pPr>
    <w:rPr>
      <w:color w:val="333333"/>
    </w:rPr>
  </w:style>
  <w:style w:type="character" w:styleId="Hyperlink">
    <w:name w:val="Hyperlink"/>
    <w:uiPriority w:val="99"/>
    <w:rsid w:val="00FB19CF"/>
    <w:rPr>
      <w:color w:val="0000FF"/>
      <w:u w:val="single"/>
    </w:rPr>
  </w:style>
  <w:style w:type="paragraph" w:styleId="BodyText">
    <w:name w:val="Body Text"/>
    <w:basedOn w:val="Normal"/>
    <w:rsid w:val="00F74A86"/>
    <w:pPr>
      <w:pBdr>
        <w:top w:val="single" w:sz="6" w:space="0" w:color="auto"/>
        <w:bottom w:val="single" w:sz="6" w:space="1" w:color="auto"/>
      </w:pBdr>
      <w:spacing w:after="0"/>
      <w:ind w:right="141"/>
    </w:pPr>
    <w:rPr>
      <w:color w:val="333333"/>
      <w:sz w:val="14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E19"/>
    <w:pPr>
      <w:spacing w:after="0"/>
    </w:pPr>
    <w:rPr>
      <w:color w:val="33333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E19"/>
    <w:rPr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6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7F"/>
    <w:pPr>
      <w:spacing w:after="0"/>
    </w:pPr>
    <w:rPr>
      <w:rFonts w:ascii="Tahoma" w:hAnsi="Tahoma" w:cs="Tahoma"/>
      <w:color w:val="3333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7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A1D2D"/>
    <w:pPr>
      <w:spacing w:after="0"/>
      <w:ind w:left="720"/>
      <w:contextualSpacing/>
    </w:pPr>
    <w:rPr>
      <w:color w:val="333333"/>
    </w:rPr>
  </w:style>
  <w:style w:type="paragraph" w:customStyle="1" w:styleId="Paragrafobase">
    <w:name w:val="[Paragrafo base]"/>
    <w:basedOn w:val="Normal"/>
    <w:uiPriority w:val="99"/>
    <w:rsid w:val="00F4245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Cs w:val="24"/>
      <w:lang w:val="it-IT"/>
    </w:rPr>
  </w:style>
  <w:style w:type="character" w:customStyle="1" w:styleId="Heading1Char">
    <w:name w:val="Heading 1 Char"/>
    <w:aliases w:val="BSP Heading 1 Char"/>
    <w:basedOn w:val="DefaultParagraphFont"/>
    <w:link w:val="Heading1"/>
    <w:uiPriority w:val="9"/>
    <w:rsid w:val="00D17083"/>
    <w:rPr>
      <w:rFonts w:asciiTheme="minorHAnsi" w:eastAsiaTheme="minorHAnsi" w:hAnsiTheme="minorHAnsi" w:cstheme="minorHAnsi"/>
      <w:b/>
      <w:bCs/>
      <w:color w:val="395173"/>
      <w:sz w:val="28"/>
      <w:szCs w:val="26"/>
    </w:rPr>
  </w:style>
  <w:style w:type="paragraph" w:styleId="Title">
    <w:name w:val="Title"/>
    <w:aliases w:val="BSP Title"/>
    <w:basedOn w:val="Normal"/>
    <w:next w:val="Normal"/>
    <w:link w:val="TitleChar"/>
    <w:autoRedefine/>
    <w:uiPriority w:val="10"/>
    <w:qFormat/>
    <w:rsid w:val="00D17083"/>
    <w:pPr>
      <w:pBdr>
        <w:bottom w:val="single" w:sz="8" w:space="4" w:color="395173" w:themeColor="accent1"/>
      </w:pBdr>
      <w:spacing w:after="420"/>
      <w:contextualSpacing/>
    </w:pPr>
    <w:rPr>
      <w:rFonts w:eastAsiaTheme="majorEastAsia" w:cstheme="minorHAnsi"/>
      <w:b/>
      <w:color w:val="395173"/>
      <w:spacing w:val="5"/>
      <w:kern w:val="28"/>
      <w:sz w:val="32"/>
      <w:szCs w:val="52"/>
    </w:rPr>
  </w:style>
  <w:style w:type="character" w:customStyle="1" w:styleId="TitleChar">
    <w:name w:val="Title Char"/>
    <w:aliases w:val="BSP Title Char"/>
    <w:basedOn w:val="DefaultParagraphFont"/>
    <w:link w:val="Title"/>
    <w:uiPriority w:val="10"/>
    <w:rsid w:val="00D17083"/>
    <w:rPr>
      <w:rFonts w:asciiTheme="minorHAnsi" w:eastAsiaTheme="majorEastAsia" w:hAnsiTheme="minorHAnsi" w:cstheme="minorHAnsi"/>
      <w:b/>
      <w:color w:val="395173"/>
      <w:spacing w:val="5"/>
      <w:kern w:val="28"/>
      <w:sz w:val="32"/>
      <w:szCs w:val="52"/>
      <w:lang w:val="fr-LU"/>
    </w:rPr>
  </w:style>
  <w:style w:type="character" w:styleId="BookTitle">
    <w:name w:val="Book Title"/>
    <w:basedOn w:val="DefaultParagraphFont"/>
    <w:uiPriority w:val="69"/>
    <w:qFormat/>
    <w:rsid w:val="000A1D2D"/>
    <w:rPr>
      <w:b/>
      <w:bCs/>
      <w:smallCaps/>
      <w:spacing w:val="5"/>
    </w:rPr>
  </w:style>
  <w:style w:type="paragraph" w:styleId="Quote">
    <w:name w:val="Quote"/>
    <w:aliases w:val="BSP Quote"/>
    <w:basedOn w:val="Normal"/>
    <w:next w:val="Normal"/>
    <w:link w:val="QuoteChar"/>
    <w:uiPriority w:val="73"/>
    <w:qFormat/>
    <w:rsid w:val="000A1D2D"/>
    <w:pPr>
      <w:spacing w:after="0"/>
    </w:pPr>
    <w:rPr>
      <w:i/>
      <w:iCs/>
      <w:color w:val="333333"/>
    </w:rPr>
  </w:style>
  <w:style w:type="character" w:customStyle="1" w:styleId="QuoteChar">
    <w:name w:val="Quote Char"/>
    <w:aliases w:val="BSP Quote Char"/>
    <w:basedOn w:val="DefaultParagraphFont"/>
    <w:link w:val="Quote"/>
    <w:uiPriority w:val="73"/>
    <w:rsid w:val="000A1D2D"/>
    <w:rPr>
      <w:i/>
      <w:iCs/>
      <w:color w:val="333E48" w:themeColor="text1"/>
      <w:sz w:val="24"/>
      <w:lang w:val="fr-FR"/>
    </w:rPr>
  </w:style>
  <w:style w:type="paragraph" w:styleId="NoSpacing">
    <w:name w:val="No Spacing"/>
    <w:uiPriority w:val="99"/>
    <w:rsid w:val="000A1D2D"/>
    <w:rPr>
      <w:sz w:val="24"/>
      <w:lang w:val="fr-FR"/>
    </w:rPr>
  </w:style>
  <w:style w:type="character" w:customStyle="1" w:styleId="Heading2Char">
    <w:name w:val="Heading 2 Char"/>
    <w:aliases w:val="BSP Heading 2 Char"/>
    <w:basedOn w:val="DefaultParagraphFont"/>
    <w:link w:val="Heading2"/>
    <w:uiPriority w:val="9"/>
    <w:rsid w:val="00AA6792"/>
    <w:rPr>
      <w:rFonts w:asciiTheme="minorHAnsi" w:eastAsiaTheme="majorEastAsia" w:hAnsiTheme="minorHAnsi" w:cstheme="minorHAnsi"/>
      <w:b/>
      <w:bCs/>
      <w:color w:val="395173" w:themeColor="accent1"/>
      <w:sz w:val="22"/>
      <w:szCs w:val="26"/>
    </w:rPr>
  </w:style>
  <w:style w:type="character" w:customStyle="1" w:styleId="Heading3Char">
    <w:name w:val="Heading 3 Char"/>
    <w:aliases w:val="BSP Heading 3 Char"/>
    <w:basedOn w:val="DefaultParagraphFont"/>
    <w:link w:val="Heading3"/>
    <w:uiPriority w:val="9"/>
    <w:rsid w:val="00592BA1"/>
    <w:rPr>
      <w:rFonts w:asciiTheme="minorHAnsi" w:eastAsiaTheme="majorEastAsia" w:hAnsiTheme="minorHAnsi" w:cstheme="minorHAnsi"/>
      <w:b/>
      <w:bCs/>
      <w:color w:val="009AA7"/>
      <w:lang w:val="en"/>
    </w:rPr>
  </w:style>
  <w:style w:type="character" w:customStyle="1" w:styleId="Heading4Char">
    <w:name w:val="Heading 4 Char"/>
    <w:aliases w:val="BSP Heading 4 Char"/>
    <w:basedOn w:val="DefaultParagraphFont"/>
    <w:link w:val="Heading4"/>
    <w:uiPriority w:val="9"/>
    <w:rsid w:val="002D51AA"/>
    <w:rPr>
      <w:rFonts w:asciiTheme="majorHAnsi" w:eastAsiaTheme="majorEastAsia" w:hAnsiTheme="majorHAnsi" w:cstheme="majorBidi"/>
      <w:b/>
      <w:bCs/>
      <w:i/>
      <w:iCs/>
      <w:color w:val="009AA7"/>
    </w:rPr>
  </w:style>
  <w:style w:type="character" w:customStyle="1" w:styleId="Heading5Char">
    <w:name w:val="Heading 5 Char"/>
    <w:aliases w:val="BSP Heading 5 Char"/>
    <w:basedOn w:val="DefaultParagraphFont"/>
    <w:link w:val="Heading5"/>
    <w:uiPriority w:val="9"/>
    <w:rsid w:val="002D51AA"/>
    <w:rPr>
      <w:rFonts w:asciiTheme="majorHAnsi" w:eastAsiaTheme="majorEastAsia" w:hAnsiTheme="majorHAnsi" w:cstheme="majorBidi"/>
      <w:b/>
      <w:color w:val="333333"/>
    </w:rPr>
  </w:style>
  <w:style w:type="paragraph" w:styleId="Subtitle">
    <w:name w:val="Subtitle"/>
    <w:aliases w:val="BSP Subtitle"/>
    <w:basedOn w:val="Normal"/>
    <w:next w:val="Normal"/>
    <w:link w:val="SubtitleChar"/>
    <w:autoRedefine/>
    <w:uiPriority w:val="11"/>
    <w:qFormat/>
    <w:rsid w:val="009301A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</w:rPr>
  </w:style>
  <w:style w:type="character" w:customStyle="1" w:styleId="SubtitleChar">
    <w:name w:val="Subtitle Char"/>
    <w:aliases w:val="BSP Subtitle Char"/>
    <w:basedOn w:val="DefaultParagraphFont"/>
    <w:link w:val="Subtitle"/>
    <w:uiPriority w:val="11"/>
    <w:rsid w:val="009301AA"/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  <w:lang w:val="fr-FR"/>
    </w:rPr>
  </w:style>
  <w:style w:type="character" w:styleId="Emphasis">
    <w:name w:val="Emphasis"/>
    <w:aliases w:val="BSP Emphasis"/>
    <w:basedOn w:val="DefaultParagraphFont"/>
    <w:uiPriority w:val="20"/>
    <w:qFormat/>
    <w:rsid w:val="00AB3228"/>
    <w:rPr>
      <w:rFonts w:ascii="Arial" w:hAnsi="Arial"/>
      <w:i/>
      <w:iCs/>
      <w:sz w:val="20"/>
    </w:rPr>
  </w:style>
  <w:style w:type="character" w:styleId="Strong">
    <w:name w:val="Strong"/>
    <w:uiPriority w:val="22"/>
    <w:rsid w:val="00AB3228"/>
    <w:rPr>
      <w:rFonts w:ascii="Arial" w:hAnsi="Arial"/>
      <w:b/>
      <w:bCs/>
      <w:sz w:val="20"/>
    </w:rPr>
  </w:style>
  <w:style w:type="numbering" w:customStyle="1" w:styleId="Style1">
    <w:name w:val="Style1"/>
    <w:uiPriority w:val="99"/>
    <w:rsid w:val="001719C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2B4ED4"/>
    <w:pPr>
      <w:spacing w:before="480" w:line="276" w:lineRule="auto"/>
      <w:jc w:val="left"/>
      <w:outlineLvl w:val="9"/>
    </w:pPr>
    <w:rPr>
      <w:b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B4ED4"/>
    <w:pPr>
      <w:spacing w:after="100"/>
    </w:pPr>
    <w:rPr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2B4ED4"/>
    <w:pPr>
      <w:spacing w:after="100"/>
      <w:ind w:left="200"/>
    </w:pPr>
    <w:rPr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2B4ED4"/>
    <w:pPr>
      <w:spacing w:after="100"/>
      <w:ind w:left="400"/>
    </w:pPr>
    <w:rPr>
      <w:color w:val="333333"/>
    </w:rPr>
  </w:style>
  <w:style w:type="numbering" w:customStyle="1" w:styleId="Style2">
    <w:name w:val="Style2"/>
    <w:uiPriority w:val="99"/>
    <w:rsid w:val="00A5619E"/>
    <w:pPr>
      <w:numPr>
        <w:numId w:val="3"/>
      </w:numPr>
    </w:pPr>
  </w:style>
  <w:style w:type="character" w:customStyle="1" w:styleId="Heading6Char">
    <w:name w:val="Heading 6 Char"/>
    <w:aliases w:val="BSP Heading 6 Char"/>
    <w:basedOn w:val="DefaultParagraphFont"/>
    <w:link w:val="Heading6"/>
    <w:uiPriority w:val="9"/>
    <w:semiHidden/>
    <w:rsid w:val="005F6401"/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numbering" w:customStyle="1" w:styleId="BSPgenericstyle3">
    <w:name w:val="BSP generic style3"/>
    <w:uiPriority w:val="99"/>
    <w:rsid w:val="00F5160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3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p.lu/lu/care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BSP">
      <a:dk1>
        <a:srgbClr val="333E48"/>
      </a:dk1>
      <a:lt1>
        <a:srgbClr val="F8F9FA"/>
      </a:lt1>
      <a:dk2>
        <a:srgbClr val="009AA7"/>
      </a:dk2>
      <a:lt2>
        <a:srgbClr val="F8F9FA"/>
      </a:lt2>
      <a:accent1>
        <a:srgbClr val="395173"/>
      </a:accent1>
      <a:accent2>
        <a:srgbClr val="7F7F7F"/>
      </a:accent2>
      <a:accent3>
        <a:srgbClr val="4C6C9A"/>
      </a:accent3>
      <a:accent4>
        <a:srgbClr val="AEBFC7"/>
      </a:accent4>
      <a:accent5>
        <a:srgbClr val="00B6C4"/>
      </a:accent5>
      <a:accent6>
        <a:srgbClr val="CFC9BD"/>
      </a:accent6>
      <a:hlink>
        <a:srgbClr val="677C91"/>
      </a:hlink>
      <a:folHlink>
        <a:srgbClr val="00B6C4"/>
      </a:folHlink>
    </a:clrScheme>
    <a:fontScheme name="BS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46291E935B8418CB2389064FC4710" ma:contentTypeVersion="0" ma:contentTypeDescription="Create a new document." ma:contentTypeScope="" ma:versionID="5497f35a603712780208d9e27b8eb3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8710-B1CF-47FE-BF6F-250F2FBF2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FE3F5-B386-4C99-85F1-985DCAE51D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EAA7A1-F1E9-4AAA-BEE6-F13A2C50D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A52A5F-4359-4ABB-AFDF-761C6E53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 Schmitt Steichen</Company>
  <LinksUpToDate>false</LinksUpToDate>
  <CharactersWithSpaces>2728</CharactersWithSpaces>
  <SharedDoc>false</SharedDoc>
  <HLinks>
    <vt:vector size="6" baseType="variant">
      <vt:variant>
        <vt:i4>3932172</vt:i4>
      </vt:variant>
      <vt:variant>
        <vt:i4>-1</vt:i4>
      </vt:variant>
      <vt:variant>
        <vt:i4>1038</vt:i4>
      </vt:variant>
      <vt:variant>
        <vt:i4>1</vt:i4>
      </vt:variant>
      <vt:variant>
        <vt:lpwstr>BSP-PapierenTete-v3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GENTILE</dc:creator>
  <cp:lastModifiedBy>Jessica SLEVIN</cp:lastModifiedBy>
  <cp:revision>3</cp:revision>
  <cp:lastPrinted>2022-03-15T09:14:00Z</cp:lastPrinted>
  <dcterms:created xsi:type="dcterms:W3CDTF">2023-01-10T08:10:00Z</dcterms:created>
  <dcterms:modified xsi:type="dcterms:W3CDTF">2023-01-10T08:13:00Z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0x01010039C46291E935B8418CB2389064FC4710</vt:lpwstr>
  </property>
</Properties>
</file>